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3B5" w:rsidRDefault="0072016E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tab/>
      </w:r>
      <w:r>
        <w:tab/>
      </w:r>
      <w:r>
        <w:tab/>
      </w:r>
      <w:r w:rsidR="009A63B5">
        <w:tab/>
      </w:r>
      <w:r w:rsidR="009A63B5">
        <w:tab/>
      </w:r>
      <w:r w:rsidR="009A63B5">
        <w:tab/>
      </w:r>
      <w:r w:rsidR="009A63B5">
        <w:tab/>
      </w:r>
      <w:r w:rsidR="009A63B5">
        <w:tab/>
        <w:t xml:space="preserve">      </w:t>
      </w:r>
      <w:r w:rsidR="009A63B5">
        <w:rPr>
          <w:rFonts w:ascii="TimesNewRomanPS-BoldMT" w:hAnsi="TimesNewRomanPS-BoldMT" w:cs="TimesNewRomanPS-BoldMT"/>
          <w:b/>
          <w:bCs/>
        </w:rPr>
        <w:t>Załącznik nr 1</w:t>
      </w:r>
      <w:r w:rsidR="00885A28">
        <w:rPr>
          <w:rFonts w:ascii="TimesNewRomanPS-BoldMT" w:hAnsi="TimesNewRomanPS-BoldMT" w:cs="TimesNewRomanPS-BoldMT"/>
          <w:b/>
          <w:bCs/>
        </w:rPr>
        <w:t>6</w:t>
      </w:r>
      <w:r w:rsidR="009A63B5">
        <w:rPr>
          <w:rFonts w:ascii="TimesNewRomanPS-BoldMT" w:hAnsi="TimesNewRomanPS-BoldMT" w:cs="TimesNewRomanPS-BoldMT"/>
          <w:b/>
          <w:bCs/>
        </w:rPr>
        <w:t xml:space="preserve"> do SWZ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WZÓR UMOWY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UMOWA NAJMU POMIESZCZEŃ SZKÓŁKI nr ………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(znak sprawy ………………….)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zawarta w dniu ___________ r. w Niesulowie pomiędzy: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Skarbem Państwa - Państwowym Gospodarstwem Leśnym Lasy Państwowe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Nadleśnictwem Gidle z siedzibą w Niesulowie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Niesulów 3, 97-540 Gidle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NIP 573-010-84-80, REGON 150026569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reprezentowanym przez: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Dariusza Perlińskiego – Nadleśniczego,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zwanym w treści umowy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„Wynajmującym”,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prawnych i spółek handlowych nieposiadających osobowości prawnej)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 z siedzibą w ____________________________________ („Najemca”)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ul. _________________________________________ wpisana do rejestru przedsiębiorców Krajowego Rejestru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Sądowego w Sądzie Rejonowym w ___________________ ___ pod numerem ______________________ NIP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______________________________________, REGON _________________________ , wysokość kapitału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zakładowego __________________________________.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reprezentowaną przez: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zwaną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Gospodarczej)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 z siedzibą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 („Najemca”) ul. __________________,wpisanym do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Centralnej Ewidencji i Informacji i Działalności Gospodarczej, posiadającym numer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identyfikacyjny NIP _______________________; 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działającą/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osobiście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zwaną/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Gospodarczej działających wspólnie jako konsorcjum lub ramach spółki cywilnej)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wykonawcami wspólnie ubiegającymi się o udzielenie zamówienia publicznego w składzie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(łącznie „Najemcy”):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1)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2)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3)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reprezentowanymi przez _______________________________________________, działającego na podstawie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pełnomocnictwa z dnia _________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zwanymi dalej </w:t>
      </w:r>
      <w:r>
        <w:rPr>
          <w:rFonts w:ascii="Cambria-Bold" w:hAnsi="Cambria-Bold" w:cs="Cambria-Bold"/>
          <w:b/>
          <w:bCs/>
        </w:rPr>
        <w:t>„Najemcami”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zaś wspólnie zwanymi dalej </w:t>
      </w:r>
      <w:r>
        <w:rPr>
          <w:rFonts w:ascii="Cambria-Bold" w:hAnsi="Cambria-Bold" w:cs="Cambria-Bold"/>
          <w:b/>
          <w:bCs/>
        </w:rPr>
        <w:t>„Stronami”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związku dokonaniem wyboru oferty Najemcy, jako oferty najkorzystniejszej złożonej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prowadzonym przez Wynajmującego postępowaniu o udzielenie zamówienia publicznego na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Wykonywanie usług z zakresu gospodarki leśnej w Nadleśnictwie </w:t>
      </w:r>
      <w:r w:rsidR="006779EA"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202</w:t>
      </w:r>
      <w:r w:rsidR="00017954">
        <w:rPr>
          <w:rFonts w:ascii="TimesNewRomanPS-BoldMT" w:hAnsi="TimesNewRomanPS-BoldMT" w:cs="TimesNewRomanPS-BoldMT"/>
          <w:b/>
          <w:bCs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przeprowadzonym w trybie przetargu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nieograniczonego i zawarciem pomiędzy Najemcą i Wynajmującym umowy w sprawie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zamówienia publicznego („Umowa w Sprawie Zamówienia Publicznego”), została zawarta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umowa Najmu pomieszczeń 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Gospodarstwa Szkółkarskiego Sowin </w:t>
      </w:r>
      <w:r>
        <w:rPr>
          <w:rFonts w:ascii="TimesNewRomanPSMT" w:hAnsi="TimesNewRomanPSMT" w:cs="TimesNewRomanPSMT"/>
          <w:sz w:val="24"/>
          <w:szCs w:val="24"/>
        </w:rPr>
        <w:t xml:space="preserve"> („Umowa”) o następującej treści: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Przedmiotowa umowa została zawarta po uzyskaniu zgody Dyrektora RDLP w </w:t>
      </w:r>
      <w:r w:rsidR="00AF67C0">
        <w:rPr>
          <w:rFonts w:ascii="TimesNewRomanPSMT" w:hAnsi="TimesNewRomanPSMT" w:cs="TimesNewRomanPSMT"/>
          <w:sz w:val="24"/>
          <w:szCs w:val="24"/>
        </w:rPr>
        <w:t>Katowicach</w:t>
      </w:r>
      <w:r>
        <w:rPr>
          <w:rFonts w:ascii="TimesNewRomanPSMT" w:hAnsi="TimesNewRomanPSMT" w:cs="TimesNewRomanPSMT"/>
          <w:sz w:val="24"/>
          <w:szCs w:val="24"/>
        </w:rPr>
        <w:t xml:space="preserve"> (pismo znak ………………………………. z dnia ……………r.) wymaganej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stosownie do zapisu art. 39 ustawy z dnia 28.09.1991 r. o lasach (Dz. U. z 2021 r. poz. 1275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 zm.).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Wynajmujący będzie wykorzystywał przedmiot najmu w związku z realizacją umowy nr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……………………. z dnia ………….r. na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„Wykonywanie usług z zakresu gospodarki</w:t>
      </w:r>
    </w:p>
    <w:p w:rsidR="00AF67C0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leśnej w Nadleśnictwie </w:t>
      </w:r>
      <w:r w:rsidR="00AF67C0">
        <w:rPr>
          <w:rFonts w:ascii="TimesNewRomanPS-BoldMT" w:hAnsi="TimesNewRomanPS-BoldMT" w:cs="TimesNewRomanPS-BoldMT"/>
          <w:b/>
          <w:bCs/>
          <w:sz w:val="24"/>
          <w:szCs w:val="24"/>
        </w:rPr>
        <w:t>Gidle w 202</w:t>
      </w:r>
      <w:r w:rsidR="00017954">
        <w:rPr>
          <w:rFonts w:ascii="TimesNewRomanPS-BoldMT" w:hAnsi="TimesNewRomanPS-BoldMT" w:cs="TimesNewRomanPS-BoldMT"/>
          <w:b/>
          <w:bCs/>
          <w:sz w:val="24"/>
          <w:szCs w:val="24"/>
        </w:rPr>
        <w:t>4</w:t>
      </w:r>
      <w:r w:rsidR="00AF67C0">
        <w:rPr>
          <w:rFonts w:ascii="TimesNewRomanPS-BoldMT" w:hAnsi="TimesNewRomanPS-BoldMT" w:cs="TimesNewRomanPS-BoldMT"/>
          <w:b/>
          <w:bCs/>
          <w:sz w:val="24"/>
          <w:szCs w:val="24"/>
        </w:rPr>
        <w:t>r</w:t>
      </w:r>
    </w:p>
    <w:p w:rsidR="009A63B5" w:rsidRPr="00AF67C0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Wynajmujący oświadcza, że jest zarządcą, pozostającej w zasobach Lasów Państwowych,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nieruchomości Skarbu Państwa położonej w </w:t>
      </w:r>
      <w:r w:rsidR="00610DB6">
        <w:rPr>
          <w:rFonts w:ascii="TimesNewRomanPSMT" w:hAnsi="TimesNewRomanPSMT" w:cs="TimesNewRomanPSMT"/>
          <w:sz w:val="24"/>
          <w:szCs w:val="24"/>
        </w:rPr>
        <w:t>Sowinie</w:t>
      </w:r>
      <w:r w:rsidR="001E7498">
        <w:rPr>
          <w:rFonts w:ascii="TimesNewRomanPSMT" w:hAnsi="TimesNewRomanPSMT" w:cs="TimesNewRomanPSMT"/>
          <w:sz w:val="24"/>
          <w:szCs w:val="24"/>
        </w:rPr>
        <w:t>, / 97-532 Żytno; ul. Partyzantów 14/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pomieszczeń socjalnych w budynku </w:t>
      </w:r>
      <w:r w:rsidR="00AF67C0">
        <w:rPr>
          <w:rFonts w:ascii="TimesNewRomanPSMT" w:hAnsi="TimesNewRomanPSMT" w:cs="TimesNewRomanPSMT"/>
          <w:sz w:val="24"/>
          <w:szCs w:val="24"/>
        </w:rPr>
        <w:t>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- nr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inw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. 182/50</w:t>
      </w:r>
    </w:p>
    <w:p w:rsidR="001E7498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oddaje, a Najemca bierze w najem część budynku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wraz z korytarzem </w:t>
      </w:r>
      <w:proofErr w:type="spellStart"/>
      <w:r w:rsidR="001E7498">
        <w:rPr>
          <w:rFonts w:ascii="TimesNewRomanPSMT" w:hAnsi="TimesNewRomanPSMT" w:cs="TimesNewRomanPSMT"/>
          <w:sz w:val="24"/>
          <w:szCs w:val="24"/>
        </w:rPr>
        <w:t>tj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: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Jadalnia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damska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damska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położonego w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, miejscowości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Sowin / 97-532 Żytno, ul. Partyzantów 14/</w:t>
      </w:r>
      <w:r>
        <w:rPr>
          <w:rFonts w:ascii="TimesNewRomanPSMT" w:hAnsi="TimesNewRomanPSMT" w:cs="TimesNewRomanPSMT"/>
          <w:sz w:val="24"/>
          <w:szCs w:val="24"/>
        </w:rPr>
        <w:t xml:space="preserve"> , o numerze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inwentarzowym 1</w:t>
      </w:r>
      <w:r w:rsidR="00610DB6">
        <w:rPr>
          <w:rFonts w:ascii="TimesNewRomanPSMT" w:hAnsi="TimesNewRomanPSMT" w:cs="TimesNewRomanPSMT"/>
          <w:sz w:val="24"/>
          <w:szCs w:val="24"/>
        </w:rPr>
        <w:t>82/50</w:t>
      </w:r>
      <w:r>
        <w:rPr>
          <w:rFonts w:ascii="TimesNewRomanPSMT" w:hAnsi="TimesNewRomanPSMT" w:cs="TimesNewRomanPSMT"/>
          <w:sz w:val="24"/>
          <w:szCs w:val="24"/>
        </w:rPr>
        <w:t xml:space="preserve">,  powierzchni użytkowej </w:t>
      </w:r>
      <w:r w:rsidR="00610DB6">
        <w:rPr>
          <w:rFonts w:ascii="TimesNewRomanPSMT" w:hAnsi="TimesNewRomanPSMT" w:cs="TimesNewRomanPSMT"/>
          <w:sz w:val="24"/>
          <w:szCs w:val="24"/>
        </w:rPr>
        <w:t>90,35</w:t>
      </w:r>
      <w:r>
        <w:rPr>
          <w:rFonts w:ascii="TimesNewRomanPSMT" w:hAnsi="TimesNewRomanPSMT" w:cs="TimesNewRomanPSMT"/>
          <w:sz w:val="24"/>
          <w:szCs w:val="24"/>
        </w:rPr>
        <w:t xml:space="preserve"> m</w:t>
      </w:r>
      <w:r>
        <w:rPr>
          <w:rFonts w:ascii="TimesNewRomanPSMT" w:hAnsi="TimesNewRomanPSMT" w:cs="TimesNewRomanPSMT"/>
          <w:sz w:val="16"/>
          <w:szCs w:val="16"/>
        </w:rPr>
        <w:t>2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2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Najęte pomieszczeni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a będą użytkowane </w:t>
      </w:r>
      <w:r>
        <w:rPr>
          <w:rFonts w:ascii="TimesNewRomanPSMT" w:hAnsi="TimesNewRomanPSMT" w:cs="TimesNewRomanPSMT"/>
          <w:sz w:val="24"/>
          <w:szCs w:val="24"/>
        </w:rPr>
        <w:t xml:space="preserve"> jako zaplecze socjalne dla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pracowników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Zabrania się dokonywać jakichkolwiek zmian konstrukcyjnych bądź wykorzystywania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pomieszczeń na cele działalności zarobkowej lub w innym celu niż określony w ust.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niniejszego paragrafu.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3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Przejęcie przedmiotu umowy najmu nastąpi w oparciu o protokół zdawczo - odbiorczy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przekazania pomieszcze</w:t>
      </w:r>
      <w:r w:rsidR="00610DB6">
        <w:rPr>
          <w:rFonts w:ascii="TimesNewRomanPSMT" w:hAnsi="TimesNewRomanPSMT" w:cs="TimesNewRomanPSMT"/>
          <w:sz w:val="24"/>
          <w:szCs w:val="24"/>
        </w:rPr>
        <w:t>ń 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podpisany przez strony,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określający stan techniczny przedmiotu najmu, stanowiący integralną część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Wzór protokołu stanowi załącznik nr 1 do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Po wygaśnięciu lub rozwiązaniu umowy strony zobowiązują się sporządzić protokół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zdawczo - odbiorczy określający stan techniczny pomieszczeń najmowanych.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 przypadku rozwiązania umowy, Najemca zobowiązany jest zwrócić przedmiot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stanie niepogorszonym, z uwzględnieniem normalnego zużycia.</w:t>
      </w: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§ 4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Najemca może wprowadzić w pomieszczeniu ulepszenia tylko za pisemną zgodą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 i na podstawie pisemnej umowy stron określającej sposób rozliczeń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tego tytułu.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Najemca jest </w:t>
      </w:r>
      <w:r w:rsidR="00610DB6">
        <w:rPr>
          <w:rFonts w:ascii="TimesNewRomanPSMT" w:hAnsi="TimesNewRomanPSMT" w:cs="TimesNewRomanPSMT"/>
          <w:sz w:val="24"/>
          <w:szCs w:val="24"/>
        </w:rPr>
        <w:t>z</w:t>
      </w:r>
      <w:r>
        <w:rPr>
          <w:rFonts w:ascii="TimesNewRomanPSMT" w:hAnsi="TimesNewRomanPSMT" w:cs="TimesNewRomanPSMT"/>
          <w:sz w:val="24"/>
          <w:szCs w:val="24"/>
        </w:rPr>
        <w:t>obowiązany: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utrzymać pomieszczenie we właściwym stanie technicznym i sanitarnym oraz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odpowiedniej czystości,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do naprawy szkód powstałych z jego winy,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ścisłego przestrzegania przepisów przeciwpożarowych i BHP,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d) ponoszenia opłaty określonej w § 7 ust. 1.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zastrzega sobie prawo do naprawy szkód opisanych w pkt. 2b) na koszt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Najemcy, w przypadku odmowy naprawy szkód przez Najemcę, na co Korzystający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wyraża zgodę.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nie może bez pisemnej zgody Wynajmującego, oddać w całości lub w części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do bezpłatnego używania albo w podnajem.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5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Wynajmujący nie ponosi odpowiedzialności za szkody powstałe w majątku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6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Umowę najmu zawiera się na czas określony: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od ……...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......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202</w:t>
      </w:r>
      <w:r w:rsidR="00017954">
        <w:rPr>
          <w:rFonts w:ascii="TimesNewRomanPS-BoldMT" w:hAnsi="TimesNewRomanPS-BoldMT" w:cs="TimesNewRomanPS-BoldMT"/>
          <w:b/>
          <w:bCs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r. do 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…………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.202</w:t>
      </w:r>
      <w:r w:rsidR="00017954">
        <w:rPr>
          <w:rFonts w:ascii="TimesNewRomanPS-BoldMT" w:hAnsi="TimesNewRomanPS-BoldMT" w:cs="TimesNewRomanPS-BoldMT"/>
          <w:b/>
          <w:bCs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Strony zastrzegają sobie prawo rozwiązania umowy „ z ważnych przyczyn”.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ma prawo do rozwiązania umowy najmu bez wypowiedzenia w trybie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natychmiastowym w przypadku: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niedotrzymania przez najemcę warunków umowy, zwłaszcza § 2 i §4,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zwłoki z zapłatą czynszu najmu ponad 2 miesiące od terminu ustalonego w § 7,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c) rozwiązania (odstąpienia) od umowy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Wykonywania usług z zakresu gospodarki</w:t>
      </w:r>
    </w:p>
    <w:p w:rsidR="009A63B5" w:rsidRPr="004302F1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leśnej w Nadleśnictwie </w:t>
      </w:r>
      <w:r w:rsidR="004302F1"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</w:t>
      </w:r>
      <w:r w:rsidR="00017954">
        <w:rPr>
          <w:rFonts w:ascii="TimesNewRomanPS-BoldMT" w:hAnsi="TimesNewRomanPS-BoldMT" w:cs="TimesNewRomanPS-BoldMT"/>
          <w:b/>
          <w:bCs/>
          <w:sz w:val="24"/>
          <w:szCs w:val="24"/>
        </w:rPr>
        <w:t>24</w:t>
      </w:r>
      <w:bookmarkStart w:id="0" w:name="_GoBack"/>
      <w:bookmarkEnd w:id="0"/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 </w:t>
      </w:r>
      <w:r>
        <w:rPr>
          <w:rFonts w:ascii="TimesNewRomanPSMT" w:hAnsi="TimesNewRomanPSMT" w:cs="TimesNewRomanPSMT"/>
          <w:sz w:val="24"/>
          <w:szCs w:val="24"/>
        </w:rPr>
        <w:t>, zawartej z Najemcą.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Bez względu na sposób rozwiązania umowy, Najemca nie jest uprawniony do żądania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zwrotu poniesionych nakładów na zagospodarowanie wynajmowanego pomieszczenia.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7</w:t>
      </w:r>
    </w:p>
    <w:p w:rsidR="009A63B5" w:rsidRPr="00110A63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="001000B0">
        <w:rPr>
          <w:rFonts w:ascii="TimesNewRomanPSMT" w:hAnsi="TimesNewRomanPSMT" w:cs="TimesNewRomanPSMT"/>
          <w:sz w:val="24"/>
          <w:szCs w:val="24"/>
        </w:rPr>
        <w:t>Najemca</w:t>
      </w:r>
      <w:r>
        <w:rPr>
          <w:rFonts w:ascii="TimesNewRomanPSMT" w:hAnsi="TimesNewRomanPSMT" w:cs="TimesNewRomanPSMT"/>
          <w:sz w:val="24"/>
          <w:szCs w:val="24"/>
        </w:rPr>
        <w:t xml:space="preserve"> pomieszcze</w:t>
      </w:r>
      <w:r w:rsidR="00110A63">
        <w:rPr>
          <w:rFonts w:ascii="TimesNewRomanPSMT" w:hAnsi="TimesNewRomanPSMT" w:cs="TimesNewRomanPSMT"/>
          <w:sz w:val="24"/>
          <w:szCs w:val="24"/>
        </w:rPr>
        <w:t>ń</w:t>
      </w:r>
      <w:r>
        <w:rPr>
          <w:rFonts w:ascii="TimesNewRomanPSMT" w:hAnsi="TimesNewRomanPSMT" w:cs="TimesNewRomanPSMT"/>
          <w:sz w:val="24"/>
          <w:szCs w:val="24"/>
        </w:rPr>
        <w:t xml:space="preserve"> na szkółce leśnej określon</w:t>
      </w:r>
      <w:r w:rsidR="00110A63">
        <w:rPr>
          <w:rFonts w:ascii="TimesNewRomanPSMT" w:hAnsi="TimesNewRomanPSMT" w:cs="TimesNewRomanPSMT"/>
          <w:sz w:val="24"/>
          <w:szCs w:val="24"/>
        </w:rPr>
        <w:t>ych</w:t>
      </w:r>
      <w:r>
        <w:rPr>
          <w:rFonts w:ascii="TimesNewRomanPSMT" w:hAnsi="TimesNewRomanPSMT" w:cs="TimesNewRomanPSMT"/>
          <w:sz w:val="24"/>
          <w:szCs w:val="24"/>
        </w:rPr>
        <w:t xml:space="preserve"> w § 1 niniejszej umowy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zapłaci roczny czynsz umowny w wysokości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1</w:t>
      </w:r>
      <w:r w:rsidR="001000B0">
        <w:rPr>
          <w:rFonts w:ascii="TimesNewRomanPSMT" w:hAnsi="TimesNewRomanPSMT" w:cs="TimesNewRomanPSMT"/>
          <w:b/>
          <w:sz w:val="24"/>
          <w:szCs w:val="24"/>
        </w:rPr>
        <w:t>0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 </w:t>
      </w:r>
      <w:r w:rsidR="001000B0">
        <w:rPr>
          <w:rFonts w:ascii="TimesNewRomanPSMT" w:hAnsi="TimesNewRomanPSMT" w:cs="TimesNewRomanPSMT"/>
          <w:b/>
          <w:sz w:val="24"/>
          <w:szCs w:val="24"/>
        </w:rPr>
        <w:t>8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00,00zł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netto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 xml:space="preserve">(słownie: </w:t>
      </w:r>
      <w:r w:rsidR="001000B0">
        <w:rPr>
          <w:rFonts w:ascii="TimesNewRomanPSMT" w:hAnsi="TimesNewRomanPSMT" w:cs="TimesNewRomanPSMT"/>
          <w:b/>
          <w:sz w:val="24"/>
          <w:szCs w:val="24"/>
        </w:rPr>
        <w:t>dziesięć tysięcy osiemset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 xml:space="preserve"> złotych)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,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rozłożonych na 12 rat po </w:t>
      </w:r>
      <w:r w:rsidR="001000B0" w:rsidRPr="001000B0">
        <w:rPr>
          <w:rFonts w:ascii="TimesNewRomanPSMT" w:hAnsi="TimesNewRomanPSMT" w:cs="TimesNewRomanPSMT"/>
          <w:b/>
          <w:sz w:val="24"/>
          <w:szCs w:val="24"/>
        </w:rPr>
        <w:t>900,00 zł</w:t>
      </w:r>
      <w:r w:rsidR="003D122B" w:rsidRPr="003D122B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3D122B" w:rsidRPr="001000B0">
        <w:rPr>
          <w:rFonts w:ascii="TimesNewRomanPSMT" w:hAnsi="TimesNewRomanPSMT" w:cs="TimesNewRomanPSMT"/>
          <w:b/>
          <w:sz w:val="24"/>
          <w:szCs w:val="24"/>
        </w:rPr>
        <w:t>netto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( słownie: dziewięćset złotych)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każda</w:t>
      </w:r>
      <w:r>
        <w:rPr>
          <w:rFonts w:ascii="TimesNewRomanPSMT" w:hAnsi="TimesNewRomanPSMT" w:cs="TimesNewRomanPSMT"/>
          <w:sz w:val="24"/>
          <w:szCs w:val="24"/>
        </w:rPr>
        <w:t>, do które</w:t>
      </w:r>
      <w:r w:rsidR="001000B0">
        <w:rPr>
          <w:rFonts w:ascii="TimesNewRomanPSMT" w:hAnsi="TimesNewRomanPSMT" w:cs="TimesNewRomanPSMT"/>
          <w:sz w:val="24"/>
          <w:szCs w:val="24"/>
        </w:rPr>
        <w:t>j</w:t>
      </w:r>
      <w:r>
        <w:rPr>
          <w:rFonts w:ascii="TimesNewRomanPSMT" w:hAnsi="TimesNewRomanPSMT" w:cs="TimesNewRomanPSMT"/>
          <w:sz w:val="24"/>
          <w:szCs w:val="24"/>
        </w:rPr>
        <w:t xml:space="preserve"> należy dodać należny podatek VAT.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Kwota czynszu, o której mowa w ust. 1 obejmuje miesięczny czynsz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oraz opłaty za wywóz nieczystości, ogrzewania, zużycia wody, ścieków,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zużycia energii elektrycznej.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Wszelkie opłaty, podatki i in. świadczenia publiczne związane z użytkowaniem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najmu ponosi Najemca.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jest obowiązany do wnoszenia czynszu określonego w § 7 ust.1 za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wynajmowane pomieszczenie z góry do 15 dnia każdego miesiąca za bieżący miesiąc na</w:t>
      </w:r>
    </w:p>
    <w:p w:rsidR="009A63B5" w:rsidRDefault="009A63B5" w:rsidP="00F10F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rachunek Wynajmującego określony w umowie:</w:t>
      </w:r>
      <w:r w:rsidR="00F10F6A">
        <w:rPr>
          <w:rFonts w:ascii="TimesNewRomanPSMT" w:hAnsi="TimesNewRomanPSMT" w:cs="TimesNewRomanPSMT"/>
          <w:sz w:val="24"/>
          <w:szCs w:val="24"/>
        </w:rPr>
        <w:t>…………………………………………..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Brak wpłaty czynszu za najem pomieszczenia spowoduje potrącenie należności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wynagrodzenia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za świadczenie usług z zakresu gospodarki leśnej w Nadleśnictwie</w:t>
      </w:r>
    </w:p>
    <w:p w:rsidR="009A63B5" w:rsidRDefault="00F10F6A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202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 na terenie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Gospodarstwa Szkółkarskiego Sowin</w:t>
      </w:r>
      <w:r w:rsidR="009A63B5"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Najemca upoważnia Wynajmującego do potrącenia należności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z wynagrodzenia za świadczone usługi Wynajmującemu, w sytuacji 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której mowa w § 7 ust. 5 niniejszej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8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Zmiana umowy może nastąpić w drodze pisemnego aneksu podpisanego przez obie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strony.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2. W sprawach nie uregulowanych niniejszą umową mieć będą zastosowanie przepisy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Kodeksu Cywilnego, szczególnie przepisy dotyczące najmu art. 659 KC do art. 692 KC.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Sprawy sporne rozstrzygać będzie sąd powszechny właściwy dla siedziby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Umowa została sporządzona w dwóch jednobrzmiących egzemplarzach, po jednym dla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każdej ze stron.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Załączniki: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Protokół przekazania pomieszczenia.</w:t>
      </w:r>
    </w:p>
    <w:p w:rsidR="00713078" w:rsidRDefault="009A63B5" w:rsidP="009A63B5">
      <w:r>
        <w:rPr>
          <w:rFonts w:ascii="TimesNewRomanPS-BoldMT" w:hAnsi="TimesNewRomanPS-BoldMT" w:cs="TimesNewRomanPS-BoldMT"/>
          <w:b/>
          <w:bCs/>
          <w:sz w:val="24"/>
          <w:szCs w:val="24"/>
        </w:rPr>
        <w:t>Wynajmujący:</w:t>
      </w:r>
      <w:r w:rsidR="00F10F6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Najemca:</w:t>
      </w:r>
      <w:r w:rsidR="0072016E">
        <w:tab/>
      </w:r>
      <w:r w:rsidR="0072016E">
        <w:tab/>
      </w:r>
    </w:p>
    <w:sectPr w:rsidR="00713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6E"/>
    <w:rsid w:val="00017954"/>
    <w:rsid w:val="001000B0"/>
    <w:rsid w:val="00110A63"/>
    <w:rsid w:val="001E7498"/>
    <w:rsid w:val="003D122B"/>
    <w:rsid w:val="004302F1"/>
    <w:rsid w:val="00451CA1"/>
    <w:rsid w:val="00480FFB"/>
    <w:rsid w:val="00610DB6"/>
    <w:rsid w:val="006779EA"/>
    <w:rsid w:val="00713078"/>
    <w:rsid w:val="0072016E"/>
    <w:rsid w:val="007602E7"/>
    <w:rsid w:val="00885A28"/>
    <w:rsid w:val="009A63B5"/>
    <w:rsid w:val="00A3363B"/>
    <w:rsid w:val="00A356B9"/>
    <w:rsid w:val="00AF67C0"/>
    <w:rsid w:val="00C856C6"/>
    <w:rsid w:val="00F1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BB9E"/>
  <w15:chartTrackingRefBased/>
  <w15:docId w15:val="{D18ABA6C-2549-4099-BCAF-3EC99113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0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F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C8B3A-D310-469D-8ED8-3B286477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Chamala</dc:creator>
  <cp:keywords/>
  <dc:description/>
  <cp:lastModifiedBy>Karol Cudak</cp:lastModifiedBy>
  <cp:revision>5</cp:revision>
  <cp:lastPrinted>2022-11-04T10:18:00Z</cp:lastPrinted>
  <dcterms:created xsi:type="dcterms:W3CDTF">2022-11-15T10:03:00Z</dcterms:created>
  <dcterms:modified xsi:type="dcterms:W3CDTF">2023-11-08T09:14:00Z</dcterms:modified>
</cp:coreProperties>
</file>